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3B6" w:rsidRPr="006013B6" w:rsidRDefault="006013B6" w:rsidP="00601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13B6">
        <w:rPr>
          <w:rFonts w:ascii="Times New Roman" w:hAnsi="Times New Roman" w:cs="Times New Roman"/>
          <w:sz w:val="28"/>
          <w:szCs w:val="28"/>
        </w:rPr>
        <w:t>Утверждена</w:t>
      </w:r>
    </w:p>
    <w:p w:rsidR="006013B6" w:rsidRPr="006013B6" w:rsidRDefault="006013B6" w:rsidP="00601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13B6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6013B6" w:rsidRPr="006013B6" w:rsidRDefault="006013B6" w:rsidP="00601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13B6">
        <w:rPr>
          <w:rFonts w:ascii="Times New Roman" w:hAnsi="Times New Roman" w:cs="Times New Roman"/>
          <w:sz w:val="28"/>
          <w:szCs w:val="28"/>
        </w:rPr>
        <w:t>Белоусовского сельского поселения</w:t>
      </w:r>
    </w:p>
    <w:p w:rsidR="006013B6" w:rsidRPr="006013B6" w:rsidRDefault="006013B6" w:rsidP="006013B6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013B6">
        <w:rPr>
          <w:rFonts w:ascii="Times New Roman" w:hAnsi="Times New Roman" w:cs="Times New Roman"/>
          <w:sz w:val="28"/>
          <w:szCs w:val="28"/>
        </w:rPr>
        <w:t xml:space="preserve">от___________ </w:t>
      </w:r>
      <w:proofErr w:type="gramStart"/>
      <w:r w:rsidRPr="006013B6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6013B6">
        <w:rPr>
          <w:rFonts w:ascii="Times New Roman" w:hAnsi="Times New Roman" w:cs="Times New Roman"/>
          <w:sz w:val="28"/>
          <w:szCs w:val="28"/>
        </w:rPr>
        <w:t>. №____</w:t>
      </w:r>
    </w:p>
    <w:p w:rsidR="00ED3496" w:rsidRDefault="00ED3496" w:rsidP="00601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ПАСПОРТ</w:t>
      </w:r>
    </w:p>
    <w:p w:rsidR="00ED3496" w:rsidRDefault="00ED3496" w:rsidP="00601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программы </w:t>
      </w:r>
    </w:p>
    <w:p w:rsidR="00ED3496" w:rsidRDefault="00ED3496" w:rsidP="006013B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Культура-новые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перспективы»</w:t>
      </w:r>
    </w:p>
    <w:tbl>
      <w:tblPr>
        <w:tblStyle w:val="a4"/>
        <w:tblW w:w="9979" w:type="dxa"/>
        <w:tblInd w:w="-657" w:type="dxa"/>
        <w:tblLook w:val="04A0" w:firstRow="1" w:lastRow="0" w:firstColumn="1" w:lastColumn="0" w:noHBand="0" w:noVBand="1"/>
      </w:tblPr>
      <w:tblGrid>
        <w:gridCol w:w="2211"/>
        <w:gridCol w:w="7768"/>
      </w:tblGrid>
      <w:tr w:rsidR="00ED3496" w:rsidTr="00BB5981">
        <w:trPr>
          <w:trHeight w:val="689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 w:rsidP="006013B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программы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Муниципальная программа « Культура – новые перспективы»</w:t>
            </w:r>
          </w:p>
        </w:tc>
      </w:tr>
      <w:tr w:rsidR="00ED3496" w:rsidTr="00BB5981">
        <w:trPr>
          <w:trHeight w:val="544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Администрация Белоусовского сельского поселения</w:t>
            </w:r>
          </w:p>
        </w:tc>
      </w:tr>
      <w:tr w:rsidR="00ED3496" w:rsidTr="00BB5981">
        <w:trPr>
          <w:trHeight w:val="551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 программы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 ЦКС Белоусовского сельского поселения»</w:t>
            </w:r>
          </w:p>
        </w:tc>
      </w:tr>
      <w:tr w:rsidR="00ED3496" w:rsidTr="00BB5981">
        <w:trPr>
          <w:trHeight w:val="2238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BE0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Основание</w:t>
            </w:r>
            <w:r w:rsidR="00ED3496">
              <w:rPr>
                <w:rFonts w:ascii="Times New Roman" w:hAnsi="Times New Roman" w:cs="Times New Roman"/>
                <w:sz w:val="28"/>
                <w:szCs w:val="28"/>
              </w:rPr>
              <w:t xml:space="preserve"> для разработки программы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Федеральный закон от 06.10.2003 г. № 131 –ФЗ «об общих принципах организации местного самоуправления в Российской Федерации»,</w:t>
            </w:r>
          </w:p>
          <w:p w:rsidR="00ED3496" w:rsidRDefault="00ED3496" w:rsidP="00BE01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Устав Белоусовского сел</w:t>
            </w:r>
            <w:r w:rsidR="00BE012C">
              <w:rPr>
                <w:rFonts w:ascii="Times New Roman" w:hAnsi="Times New Roman" w:cs="Times New Roman"/>
                <w:sz w:val="28"/>
                <w:szCs w:val="28"/>
              </w:rPr>
              <w:t>ьского поселения, решение Совета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Белоусовского сельского поселения от </w:t>
            </w:r>
            <w:r w:rsidR="00BE012C">
              <w:rPr>
                <w:rFonts w:ascii="Times New Roman" w:hAnsi="Times New Roman" w:cs="Times New Roman"/>
                <w:sz w:val="28"/>
                <w:szCs w:val="28"/>
              </w:rPr>
              <w:t>08.12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.201</w:t>
            </w:r>
            <w:r w:rsidR="00BE012C">
              <w:rPr>
                <w:rFonts w:ascii="Times New Roman" w:hAnsi="Times New Roman" w:cs="Times New Roman"/>
                <w:sz w:val="28"/>
                <w:szCs w:val="28"/>
              </w:rPr>
              <w:t xml:space="preserve">6 г. №62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 Об утверждении Порядка разработки, утверждения и </w:t>
            </w:r>
            <w:r w:rsidR="00BE012C">
              <w:rPr>
                <w:rFonts w:ascii="Times New Roman" w:hAnsi="Times New Roman" w:cs="Times New Roman"/>
                <w:sz w:val="28"/>
                <w:szCs w:val="28"/>
              </w:rPr>
              <w:t>реализации муниципальных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программ»</w:t>
            </w:r>
          </w:p>
        </w:tc>
      </w:tr>
      <w:tr w:rsidR="00ED3496" w:rsidTr="00BB5981">
        <w:trPr>
          <w:trHeight w:val="1108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Основная цель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Формирования единого культурного пространства на территории Белоусовского сельского поселения и обеспечение развития различных направлений в сфере культуры</w:t>
            </w:r>
          </w:p>
        </w:tc>
      </w:tr>
      <w:tr w:rsidR="00ED3496" w:rsidTr="00BB5981">
        <w:trPr>
          <w:trHeight w:val="2244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создание условий для организации досуга и обеспечение жителей поселения услугами учреждений культуры;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-организация и проведение культурно- массовых мероприятий на территории поселения, участие в районных и областных мероприятиях;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-стимулирование и поддержка творческих инициатив, создание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условий для самореализации населения </w:t>
            </w:r>
          </w:p>
        </w:tc>
      </w:tr>
      <w:tr w:rsidR="00ED3496" w:rsidTr="00BB5981">
        <w:trPr>
          <w:trHeight w:val="751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 w:rsidP="00FA3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Период реализации программы – 20</w:t>
            </w:r>
            <w:r w:rsidR="00A5034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3965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-20</w:t>
            </w:r>
            <w:r w:rsidR="007D548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396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ED3496" w:rsidTr="00BB5981">
        <w:trPr>
          <w:trHeight w:val="692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программы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МБУК « ЦКС Белоусовского сельского поселения»</w:t>
            </w:r>
          </w:p>
        </w:tc>
      </w:tr>
      <w:tr w:rsidR="00ED3496" w:rsidTr="00BB5981">
        <w:trPr>
          <w:trHeight w:val="2613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и источники финансирования </w:t>
            </w:r>
          </w:p>
        </w:tc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программы:  </w:t>
            </w:r>
            <w:r w:rsidR="006E4CCC">
              <w:rPr>
                <w:rFonts w:ascii="Times New Roman" w:hAnsi="Times New Roman" w:cs="Times New Roman"/>
                <w:sz w:val="28"/>
                <w:szCs w:val="28"/>
              </w:rPr>
              <w:t>1507,1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из них: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федерального бюджета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- 0,0  тыс. руб.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бюджета Челябинской области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 - 0,0 тыс. руб.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местного бюджета 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7313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E4CCC">
              <w:rPr>
                <w:rFonts w:ascii="Times New Roman" w:hAnsi="Times New Roman" w:cs="Times New Roman"/>
                <w:sz w:val="28"/>
                <w:szCs w:val="28"/>
              </w:rPr>
              <w:t>507,1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</w:t>
            </w:r>
          </w:p>
          <w:p w:rsidR="00FA3965" w:rsidRDefault="00FA3965" w:rsidP="00601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2024-</w:t>
            </w:r>
            <w:r w:rsidR="006E4CCC">
              <w:rPr>
                <w:rFonts w:ascii="Times New Roman" w:hAnsi="Times New Roman" w:cs="Times New Roman"/>
                <w:sz w:val="28"/>
                <w:szCs w:val="28"/>
              </w:rPr>
              <w:t xml:space="preserve"> 1068,8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A3965" w:rsidRDefault="00FA3965" w:rsidP="006013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2025-</w:t>
            </w:r>
            <w:r w:rsidR="006E4CC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1337">
              <w:rPr>
                <w:rFonts w:ascii="Times New Roman" w:hAnsi="Times New Roman" w:cs="Times New Roman"/>
                <w:sz w:val="28"/>
                <w:szCs w:val="28"/>
              </w:rPr>
              <w:t>269,9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D3496" w:rsidRDefault="00FA3965" w:rsidP="00FA396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ED34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1337">
              <w:rPr>
                <w:rFonts w:ascii="Times New Roman" w:hAnsi="Times New Roman" w:cs="Times New Roman"/>
                <w:sz w:val="28"/>
                <w:szCs w:val="28"/>
              </w:rPr>
              <w:t>–168,4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ED3496" w:rsidRDefault="00ED3496" w:rsidP="00ED3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667B9" w:rsidRDefault="00B667B9" w:rsidP="00ED3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B667B9" w:rsidRDefault="00B667B9" w:rsidP="00ED349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07"/>
        <w:gridCol w:w="6815"/>
      </w:tblGrid>
      <w:tr w:rsidR="00ED3496" w:rsidTr="00BB5981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от реализации программы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числа жителей, принимающих участие в культурно – массовых мероприятиях, фестивалях, конкурсах различных уровней;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Повышения уровня проведения культурно – массовых мероприятий  на территории Белоусовского сельского поселения;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Формирование творческих коллективов Белоусовского сельского поселения;</w:t>
            </w:r>
          </w:p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Улучшение материально- технической базы для развития культуры.</w:t>
            </w:r>
          </w:p>
        </w:tc>
      </w:tr>
      <w:tr w:rsidR="00ED3496" w:rsidTr="00BB5981"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Система организации контроля за реализацией программы</w:t>
            </w:r>
          </w:p>
        </w:tc>
        <w:tc>
          <w:tcPr>
            <w:tcW w:w="6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системой организации исполнения программы возлагается на директора МБУК «ЦКС Белоусовского сельского поселения» Юшкову И.И., контроль за исполнение программы возлагается на администрацию Белоусовского сельского поселения </w:t>
            </w:r>
          </w:p>
        </w:tc>
      </w:tr>
    </w:tbl>
    <w:p w:rsidR="00ED3496" w:rsidRDefault="00ED349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6013B6" w:rsidRDefault="006013B6" w:rsidP="00ED349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ED3496" w:rsidRDefault="00ED3496" w:rsidP="00ED349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ED3496" w:rsidRDefault="00ED3496" w:rsidP="00ED34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Ведомственная целевая программа « Культура – новые перспективы» </w:t>
      </w:r>
      <w:r w:rsidR="007D5489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далее программа) предусматривает повышение культурного уровня населения путем проведения культурно – массовых мероприятий и привлечение к ним населения на территории Белоусовского сельского поселения, создания благоприятных условий для обеспечения жителей поселения услугами учреждений культуры.</w:t>
      </w:r>
    </w:p>
    <w:p w:rsidR="00ED3496" w:rsidRDefault="00ED3496" w:rsidP="00ED34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D3496" w:rsidRDefault="00ED3496" w:rsidP="00ED349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направлена на решение наиболее важных вопросов в сфере культуры, путем формирования единого культурного пространства на территории Белоусовского сельского поселения, увеличения доступа к культурным ценностям за счет средств бюджета Белоусовского сельского поселения.</w:t>
      </w:r>
    </w:p>
    <w:p w:rsidR="00ED3496" w:rsidRDefault="00ED3496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496" w:rsidRDefault="00ED3496" w:rsidP="00ED34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Обоснования разработки программы </w:t>
      </w:r>
    </w:p>
    <w:p w:rsidR="00ED3496" w:rsidRDefault="00ED3496" w:rsidP="00BE01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« культура - новые перспективы» направлена на организацию культурной деятельности, увеличение участия населения в поддержке и развитии культуры. Данная программа позволит эффективно решать проблемы по развитию культуры в поселении. Реализация программных мероприятий является частью сохранения и улучшения культуры в поселении.</w:t>
      </w:r>
    </w:p>
    <w:p w:rsidR="00ED3496" w:rsidRDefault="00ED3496" w:rsidP="00ED34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поддержки традиционных и развитие новых сфер деятельности в сфере культуры необходимы разработка и продвижение перспективных планов по сохранению и приумножению культурного потенциала поселения.</w:t>
      </w:r>
    </w:p>
    <w:p w:rsidR="006F11B5" w:rsidRDefault="006F11B5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496" w:rsidRPr="00BE012C" w:rsidRDefault="00ED3496" w:rsidP="00BE012C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проблемы (задачи), решение которой осуществляется путем реализации</w:t>
      </w:r>
      <w:r w:rsidR="00BE01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012C">
        <w:rPr>
          <w:rFonts w:ascii="Times New Roman" w:hAnsi="Times New Roman" w:cs="Times New Roman"/>
          <w:b/>
          <w:sz w:val="28"/>
          <w:szCs w:val="28"/>
        </w:rPr>
        <w:t xml:space="preserve">программы, включая анализ возможных причин ее возникновения, целесообразность и необходимость решения программным методом </w:t>
      </w:r>
    </w:p>
    <w:p w:rsidR="00ED3496" w:rsidRDefault="00ED3496" w:rsidP="00ED34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имеется ряд проблем, влияющих на развитие культуры в Белоусовском сельском поселении. В</w:t>
      </w:r>
      <w:r w:rsidR="004136DD">
        <w:rPr>
          <w:rFonts w:ascii="Times New Roman" w:hAnsi="Times New Roman" w:cs="Times New Roman"/>
          <w:sz w:val="28"/>
          <w:szCs w:val="28"/>
        </w:rPr>
        <w:t xml:space="preserve"> Доме культуры с.Белоусово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136DD">
        <w:rPr>
          <w:rFonts w:ascii="Times New Roman" w:hAnsi="Times New Roman" w:cs="Times New Roman"/>
          <w:sz w:val="28"/>
          <w:szCs w:val="28"/>
        </w:rPr>
        <w:t xml:space="preserve">требуется капитальный ремонт кровли и внутренних работ, устарела </w:t>
      </w:r>
      <w:r w:rsidR="004136DD">
        <w:rPr>
          <w:rFonts w:ascii="Times New Roman" w:hAnsi="Times New Roman" w:cs="Times New Roman"/>
          <w:sz w:val="28"/>
          <w:szCs w:val="28"/>
        </w:rPr>
        <w:lastRenderedPageBreak/>
        <w:t xml:space="preserve">музыкальная аппаратура, стулья и столы, </w:t>
      </w:r>
      <w:r>
        <w:rPr>
          <w:rFonts w:ascii="Times New Roman" w:hAnsi="Times New Roman" w:cs="Times New Roman"/>
          <w:sz w:val="28"/>
          <w:szCs w:val="28"/>
        </w:rPr>
        <w:t>что значительно усложняет формирование единого культурного пространство  и ухудшает условия доступа к культурным ценностям и информационным ресурсам. Недостаточная материальная база и инфраструктура для занятий культурно – досуговой деятельностью.</w:t>
      </w:r>
      <w:r w:rsidR="000D7336">
        <w:rPr>
          <w:rFonts w:ascii="Times New Roman" w:hAnsi="Times New Roman" w:cs="Times New Roman"/>
          <w:sz w:val="28"/>
          <w:szCs w:val="28"/>
        </w:rPr>
        <w:t xml:space="preserve"> Предписание требований по технической безопасности – это проведение в зданиях сигнализации и оповещательной системы.</w:t>
      </w:r>
    </w:p>
    <w:p w:rsidR="00ED3496" w:rsidRDefault="00ED3496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496" w:rsidRDefault="00ED3496" w:rsidP="00ED3496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 и задачи программы</w:t>
      </w:r>
    </w:p>
    <w:p w:rsidR="00ED3496" w:rsidRDefault="00ED3496" w:rsidP="00BE012C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программы является формирование единого культурного пространства на территории Белоусовского сельского поселения и обеспечение развития различных направлений в сфере культуры.</w:t>
      </w:r>
    </w:p>
    <w:p w:rsidR="00ED3496" w:rsidRDefault="00ED3496" w:rsidP="00ED34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достижения этой цели программой « Культура – новые перспективы» предусматривается решение следующих задач:</w:t>
      </w:r>
    </w:p>
    <w:p w:rsidR="00ED3496" w:rsidRDefault="00ED3496" w:rsidP="00ED349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организации досуга и обеспечение жителей поселения услугами учреждений культуры;</w:t>
      </w:r>
    </w:p>
    <w:p w:rsidR="00ED3496" w:rsidRDefault="00ED3496" w:rsidP="00BE0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 проведение культурно-массовых мероприятий на территории поселения, участие в районных и областных мероприятиях;</w:t>
      </w:r>
    </w:p>
    <w:p w:rsidR="00ED3496" w:rsidRDefault="00ED3496" w:rsidP="00BE0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Стимулирование и поддержка творческих инициатив, создание условий для самореализации населения.</w:t>
      </w:r>
    </w:p>
    <w:p w:rsidR="00ED3496" w:rsidRDefault="00ED3496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496" w:rsidRDefault="00ED3496" w:rsidP="00BE0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5.Планируемые показатели эффективности реализации программы, в том числе показатели, предусмотренные Указом Президента Российской Федерации от 28.04.2008 г. № 607 « Об оценке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 муниципальных районов»</w:t>
      </w:r>
    </w:p>
    <w:p w:rsidR="00ED3496" w:rsidRDefault="00ED3496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391" w:rsidRDefault="00035391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391" w:rsidRDefault="00035391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391" w:rsidRDefault="00035391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5391" w:rsidRDefault="00035391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496" w:rsidRDefault="00ED3496" w:rsidP="00ED349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Планируемые показатели программы « Культура – новые перспективы»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68"/>
        <w:gridCol w:w="1939"/>
        <w:gridCol w:w="2252"/>
        <w:gridCol w:w="1963"/>
      </w:tblGrid>
      <w:tr w:rsidR="00ED3496" w:rsidTr="00BB5981">
        <w:trPr>
          <w:trHeight w:val="891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 эффективности реализации программы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Единица измерения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Базовое значение показателя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Планируемое значение показателя</w:t>
            </w:r>
          </w:p>
        </w:tc>
      </w:tr>
      <w:tr w:rsidR="00ED3496" w:rsidTr="00BB598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Pr="00035391" w:rsidRDefault="00ED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391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жителей Белоусовского сельского поселения, участвующих в </w:t>
            </w:r>
            <w:r w:rsidRPr="00035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культурной жизни, культурно – массовых мероприятиях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45%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50%</w:t>
            </w:r>
          </w:p>
        </w:tc>
      </w:tr>
      <w:tr w:rsidR="00ED3496" w:rsidTr="00BB598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496" w:rsidRPr="00035391" w:rsidRDefault="00ED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3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жителей поселения, принявших участие в районных, областных мероприятиях в сфере  культуры</w:t>
            </w: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0,6%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D3496" w:rsidRDefault="00ED34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1%</w:t>
            </w:r>
          </w:p>
        </w:tc>
      </w:tr>
    </w:tbl>
    <w:p w:rsidR="00ED3496" w:rsidRDefault="00ED3496" w:rsidP="00ED34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6.Ожидаемые социально – экономические результаты от реализации программы</w:t>
      </w:r>
    </w:p>
    <w:p w:rsidR="00ED3496" w:rsidRDefault="00ED3496" w:rsidP="00ED349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Увеличение числа жителей, принимающих участие в культурно – массовых мероприятиях, фестивалях, конкурсах различных уровней; повышение уровня проведения культурно- массовых мероприятий на территории Белоусовского сельского поселения; формирование творческих коллективов Белоусовского сельского поселения; улучшение материально – технической базы для развития культуры.</w:t>
      </w:r>
    </w:p>
    <w:p w:rsidR="00ED3496" w:rsidRDefault="00ED3496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496" w:rsidRDefault="00ED3496" w:rsidP="00ED34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7. Ресурсное обеспечение программы</w:t>
      </w:r>
    </w:p>
    <w:p w:rsidR="00ED3496" w:rsidRDefault="00ED3496" w:rsidP="00BE012C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программы за счет всех источников финансирования составляет </w:t>
      </w:r>
      <w:r w:rsidR="006E4CCC">
        <w:rPr>
          <w:rFonts w:ascii="Times New Roman" w:hAnsi="Times New Roman" w:cs="Times New Roman"/>
          <w:sz w:val="28"/>
          <w:szCs w:val="28"/>
        </w:rPr>
        <w:t>1507,1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числе: средства федерального бюджета 0,0   тыс. руб., средства бюджета Челябинской области-  0,0   тыс. руб., средства местного бюджета-  </w:t>
      </w:r>
      <w:r w:rsidR="00731337">
        <w:rPr>
          <w:rFonts w:ascii="Times New Roman" w:hAnsi="Times New Roman" w:cs="Times New Roman"/>
          <w:sz w:val="28"/>
          <w:szCs w:val="28"/>
        </w:rPr>
        <w:t>1</w:t>
      </w:r>
      <w:r w:rsidR="006E4CCC">
        <w:rPr>
          <w:rFonts w:ascii="Times New Roman" w:hAnsi="Times New Roman" w:cs="Times New Roman"/>
          <w:sz w:val="28"/>
          <w:szCs w:val="28"/>
        </w:rPr>
        <w:t>507,1</w:t>
      </w:r>
      <w:r>
        <w:rPr>
          <w:rFonts w:ascii="Times New Roman" w:hAnsi="Times New Roman" w:cs="Times New Roman"/>
          <w:sz w:val="28"/>
          <w:szCs w:val="28"/>
        </w:rPr>
        <w:t xml:space="preserve">  тыс. руб., </w:t>
      </w:r>
    </w:p>
    <w:p w:rsidR="00ED3496" w:rsidRDefault="00ED3496" w:rsidP="00ED349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D3496" w:rsidRDefault="00ED3496" w:rsidP="00ED349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Система организации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контроля  за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реализацией программы</w:t>
      </w:r>
    </w:p>
    <w:p w:rsidR="00ED3496" w:rsidRDefault="00ED3496" w:rsidP="00BE0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системой организации исполнения программы возлагается на директора МБУК « ЦКС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Белоусовского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поселения» </w:t>
      </w:r>
      <w:proofErr w:type="spellStart"/>
      <w:r w:rsidR="006E4CCC">
        <w:rPr>
          <w:rFonts w:ascii="Times New Roman" w:hAnsi="Times New Roman" w:cs="Times New Roman"/>
          <w:sz w:val="28"/>
          <w:szCs w:val="28"/>
        </w:rPr>
        <w:t>Лесарева</w:t>
      </w:r>
      <w:proofErr w:type="spellEnd"/>
      <w:r w:rsidR="006E4CCC">
        <w:rPr>
          <w:rFonts w:ascii="Times New Roman" w:hAnsi="Times New Roman" w:cs="Times New Roman"/>
          <w:sz w:val="28"/>
          <w:szCs w:val="28"/>
        </w:rPr>
        <w:t xml:space="preserve"> Т.М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., контроль за исполнение программы возлагается на администрацию Белоусовского сельского поселения.</w:t>
      </w:r>
    </w:p>
    <w:p w:rsidR="00ED3496" w:rsidRDefault="00ED3496" w:rsidP="00BE0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Квартальный и годовой отчет по исполнению мероприятий программы в соответствии с приведёнными формами представляется исполнителем в администрацию Белоусовского сельского поселения и в районный отдел культуры.</w:t>
      </w:r>
    </w:p>
    <w:p w:rsidR="00035391" w:rsidRDefault="00035391" w:rsidP="00BE012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center" w:pos="5386"/>
        </w:tabs>
        <w:ind w:left="567"/>
        <w:rPr>
          <w:rFonts w:ascii="Times New Roman" w:hAnsi="Times New Roman" w:cs="Times New Roman"/>
          <w:sz w:val="20"/>
          <w:szCs w:val="20"/>
        </w:rPr>
      </w:pPr>
      <w:r w:rsidRPr="00785062">
        <w:rPr>
          <w:rFonts w:ascii="Times New Roman" w:hAnsi="Times New Roman" w:cs="Times New Roman"/>
          <w:b/>
          <w:sz w:val="20"/>
          <w:szCs w:val="20"/>
        </w:rPr>
        <w:t>Согласовано:</w:t>
      </w:r>
      <w:r w:rsidRPr="00785062">
        <w:rPr>
          <w:rFonts w:ascii="Times New Roman" w:hAnsi="Times New Roman" w:cs="Times New Roman"/>
          <w:sz w:val="20"/>
          <w:szCs w:val="20"/>
        </w:rPr>
        <w:tab/>
      </w:r>
      <w:r w:rsidRPr="00785062">
        <w:rPr>
          <w:rFonts w:ascii="Times New Roman" w:hAnsi="Times New Roman" w:cs="Times New Roman"/>
          <w:sz w:val="20"/>
          <w:szCs w:val="20"/>
        </w:rPr>
        <w:tab/>
      </w:r>
      <w:r w:rsidRPr="00785062">
        <w:rPr>
          <w:rFonts w:ascii="Times New Roman" w:hAnsi="Times New Roman" w:cs="Times New Roman"/>
          <w:sz w:val="20"/>
          <w:szCs w:val="20"/>
        </w:rPr>
        <w:tab/>
      </w:r>
      <w:r w:rsidRPr="00785062">
        <w:rPr>
          <w:rFonts w:ascii="Times New Roman" w:hAnsi="Times New Roman" w:cs="Times New Roman"/>
          <w:sz w:val="20"/>
          <w:szCs w:val="20"/>
        </w:rPr>
        <w:tab/>
        <w:t xml:space="preserve">                                                </w:t>
      </w:r>
      <w:r w:rsidRPr="00785062">
        <w:rPr>
          <w:rFonts w:ascii="Times New Roman" w:hAnsi="Times New Roman" w:cs="Times New Roman"/>
          <w:b/>
          <w:sz w:val="20"/>
          <w:szCs w:val="20"/>
        </w:rPr>
        <w:t>Утверждаю:</w:t>
      </w:r>
    </w:p>
    <w:p w:rsidR="00785062" w:rsidRPr="00785062" w:rsidRDefault="00785062" w:rsidP="00785062">
      <w:pPr>
        <w:shd w:val="clear" w:color="auto" w:fill="FFFFFF"/>
        <w:ind w:left="567"/>
        <w:rPr>
          <w:rFonts w:ascii="Times New Roman" w:hAnsi="Times New Roman" w:cs="Times New Roman"/>
          <w:sz w:val="20"/>
          <w:szCs w:val="20"/>
        </w:rPr>
      </w:pPr>
      <w:r w:rsidRPr="00785062">
        <w:rPr>
          <w:rFonts w:ascii="Times New Roman" w:hAnsi="Times New Roman" w:cs="Times New Roman"/>
          <w:sz w:val="20"/>
          <w:szCs w:val="20"/>
        </w:rPr>
        <w:t>Глава Белоусовского сельского поселения                      Директор МБУК «ЦКС Белоусовского</w:t>
      </w:r>
    </w:p>
    <w:p w:rsidR="00785062" w:rsidRPr="00785062" w:rsidRDefault="00785062" w:rsidP="00785062">
      <w:pPr>
        <w:shd w:val="clear" w:color="auto" w:fill="FFFFFF"/>
        <w:ind w:left="567"/>
        <w:rPr>
          <w:rFonts w:ascii="Times New Roman" w:hAnsi="Times New Roman" w:cs="Times New Roman"/>
          <w:sz w:val="20"/>
          <w:szCs w:val="20"/>
        </w:rPr>
      </w:pPr>
      <w:r w:rsidRPr="0078506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сельского поселения </w:t>
      </w:r>
    </w:p>
    <w:p w:rsidR="00785062" w:rsidRPr="00785062" w:rsidRDefault="00785062" w:rsidP="00785062">
      <w:pPr>
        <w:shd w:val="clear" w:color="auto" w:fill="FFFFFF"/>
        <w:tabs>
          <w:tab w:val="left" w:pos="7740"/>
        </w:tabs>
        <w:ind w:left="567"/>
        <w:rPr>
          <w:rFonts w:ascii="Times New Roman" w:hAnsi="Times New Roman" w:cs="Times New Roman"/>
          <w:sz w:val="20"/>
          <w:szCs w:val="20"/>
        </w:rPr>
      </w:pPr>
      <w:r w:rsidRPr="00785062">
        <w:rPr>
          <w:rFonts w:ascii="Times New Roman" w:hAnsi="Times New Roman" w:cs="Times New Roman"/>
          <w:sz w:val="20"/>
          <w:szCs w:val="20"/>
        </w:rPr>
        <w:t>__________</w:t>
      </w:r>
      <w:proofErr w:type="spellStart"/>
      <w:r w:rsidR="00FA3965">
        <w:rPr>
          <w:rFonts w:ascii="Times New Roman" w:hAnsi="Times New Roman" w:cs="Times New Roman"/>
          <w:sz w:val="20"/>
          <w:szCs w:val="20"/>
        </w:rPr>
        <w:t>Ю.А.Старкова</w:t>
      </w:r>
      <w:proofErr w:type="spellEnd"/>
      <w:r w:rsidR="00BB5981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 w:rsidR="00BB5981" w:rsidRPr="00785062">
        <w:rPr>
          <w:rFonts w:ascii="Times New Roman" w:hAnsi="Times New Roman" w:cs="Times New Roman"/>
          <w:sz w:val="20"/>
          <w:szCs w:val="20"/>
        </w:rPr>
        <w:t xml:space="preserve">__________ </w:t>
      </w:r>
      <w:proofErr w:type="spellStart"/>
      <w:r w:rsidR="00FA3965">
        <w:rPr>
          <w:rFonts w:ascii="Times New Roman" w:hAnsi="Times New Roman" w:cs="Times New Roman"/>
          <w:sz w:val="20"/>
          <w:szCs w:val="20"/>
        </w:rPr>
        <w:t>Т.М.Лесарева</w:t>
      </w:r>
      <w:proofErr w:type="spellEnd"/>
    </w:p>
    <w:p w:rsidR="00BB5981" w:rsidRPr="00785062" w:rsidRDefault="00785062" w:rsidP="00BB5981">
      <w:pPr>
        <w:shd w:val="clear" w:color="auto" w:fill="FFFFFF"/>
        <w:ind w:left="567"/>
        <w:rPr>
          <w:rFonts w:ascii="Times New Roman" w:hAnsi="Times New Roman" w:cs="Times New Roman"/>
          <w:sz w:val="20"/>
          <w:szCs w:val="20"/>
        </w:rPr>
      </w:pPr>
      <w:r w:rsidRPr="00785062">
        <w:rPr>
          <w:rFonts w:ascii="Times New Roman" w:hAnsi="Times New Roman" w:cs="Times New Roman"/>
          <w:sz w:val="20"/>
          <w:szCs w:val="20"/>
        </w:rPr>
        <w:t>«____»___________ 20___ г.</w:t>
      </w:r>
      <w:r w:rsidR="00BB5981" w:rsidRPr="00785062">
        <w:rPr>
          <w:rFonts w:ascii="Times New Roman" w:hAnsi="Times New Roman" w:cs="Times New Roman"/>
          <w:sz w:val="20"/>
          <w:szCs w:val="20"/>
        </w:rPr>
        <w:t xml:space="preserve">                                             </w:t>
      </w:r>
      <w:r w:rsidR="00BB5981">
        <w:rPr>
          <w:rFonts w:ascii="Times New Roman" w:hAnsi="Times New Roman" w:cs="Times New Roman"/>
          <w:sz w:val="20"/>
          <w:szCs w:val="20"/>
        </w:rPr>
        <w:t xml:space="preserve">  </w:t>
      </w:r>
      <w:r w:rsidR="00BB5981" w:rsidRPr="00785062">
        <w:rPr>
          <w:rFonts w:ascii="Times New Roman" w:hAnsi="Times New Roman" w:cs="Times New Roman"/>
          <w:sz w:val="20"/>
          <w:szCs w:val="20"/>
        </w:rPr>
        <w:t>«______»_____________20____г.</w:t>
      </w:r>
    </w:p>
    <w:p w:rsidR="00785062" w:rsidRPr="00785062" w:rsidRDefault="00785062" w:rsidP="00BB5981">
      <w:pPr>
        <w:shd w:val="clear" w:color="auto" w:fill="FFFFFF"/>
        <w:tabs>
          <w:tab w:val="left" w:pos="5940"/>
        </w:tabs>
        <w:ind w:left="567"/>
        <w:rPr>
          <w:rFonts w:ascii="Times New Roman" w:hAnsi="Times New Roman" w:cs="Times New Roman"/>
          <w:sz w:val="20"/>
          <w:szCs w:val="20"/>
        </w:rPr>
      </w:pPr>
      <w:r w:rsidRPr="0078506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Приказ №</w:t>
      </w:r>
      <w:r w:rsidRPr="00785062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  <w:r w:rsidRPr="00785062">
        <w:rPr>
          <w:rFonts w:ascii="Times New Roman" w:hAnsi="Times New Roman" w:cs="Times New Roman"/>
          <w:sz w:val="20"/>
          <w:szCs w:val="20"/>
        </w:rPr>
        <w:t xml:space="preserve">  от </w:t>
      </w:r>
      <w:r w:rsidRPr="00785062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</w:t>
      </w:r>
      <w:r w:rsidR="00DB4ADF">
        <w:rPr>
          <w:rFonts w:ascii="Times New Roman" w:hAnsi="Times New Roman" w:cs="Times New Roman"/>
          <w:sz w:val="20"/>
          <w:szCs w:val="20"/>
        </w:rPr>
        <w:t>20__</w:t>
      </w:r>
      <w:r w:rsidRPr="00785062">
        <w:rPr>
          <w:rFonts w:ascii="Times New Roman" w:hAnsi="Times New Roman" w:cs="Times New Roman"/>
          <w:sz w:val="20"/>
          <w:szCs w:val="20"/>
        </w:rPr>
        <w:t xml:space="preserve">г. </w:t>
      </w:r>
    </w:p>
    <w:p w:rsidR="00785062" w:rsidRPr="00785062" w:rsidRDefault="00785062" w:rsidP="00785062">
      <w:pPr>
        <w:shd w:val="clear" w:color="auto" w:fill="FFFFFF"/>
        <w:rPr>
          <w:rFonts w:ascii="Times New Roman" w:hAnsi="Times New Roman" w:cs="Times New Roman"/>
          <w:sz w:val="20"/>
          <w:szCs w:val="20"/>
        </w:rPr>
      </w:pPr>
    </w:p>
    <w:p w:rsidR="00785062" w:rsidRPr="00785062" w:rsidRDefault="00785062" w:rsidP="00785062">
      <w:pPr>
        <w:shd w:val="clear" w:color="auto" w:fill="FFFFFF"/>
        <w:tabs>
          <w:tab w:val="left" w:pos="5940"/>
        </w:tabs>
        <w:ind w:left="567"/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785062">
        <w:rPr>
          <w:sz w:val="28"/>
          <w:szCs w:val="28"/>
        </w:rPr>
        <w:tab/>
      </w:r>
      <w:r w:rsidRPr="00785062">
        <w:rPr>
          <w:b/>
          <w:bCs/>
          <w:sz w:val="28"/>
          <w:szCs w:val="28"/>
        </w:rPr>
        <w:t>МУНИЦИПАЛЬНАЯ  ПРОГРАММА</w:t>
      </w:r>
    </w:p>
    <w:p w:rsidR="00785062" w:rsidRPr="00785062" w:rsidRDefault="00785062" w:rsidP="0078506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785062">
        <w:rPr>
          <w:b/>
          <w:bCs/>
          <w:sz w:val="28"/>
          <w:szCs w:val="28"/>
        </w:rPr>
        <w:t>МУНИЦИПАЛЬНОГО БЮДЖЕТНОГО УЧРЕЖДЕНИЯ КУЛЬТУРЫ «ЦКС БЕЛОУСОВСКОГО СЕЛЬСКОГО ПОСЕЛЕНИЯ»</w:t>
      </w:r>
    </w:p>
    <w:p w:rsidR="00785062" w:rsidRPr="00785062" w:rsidRDefault="00785062" w:rsidP="00785062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 w:rsidRPr="00785062">
        <w:rPr>
          <w:b/>
          <w:bCs/>
          <w:sz w:val="28"/>
          <w:szCs w:val="28"/>
        </w:rPr>
        <w:t>"КУЛЬТУРА</w:t>
      </w:r>
      <w:r w:rsidR="00BB5981">
        <w:rPr>
          <w:b/>
          <w:bCs/>
          <w:sz w:val="28"/>
          <w:szCs w:val="28"/>
        </w:rPr>
        <w:t xml:space="preserve"> </w:t>
      </w:r>
      <w:r w:rsidRPr="00785062">
        <w:rPr>
          <w:b/>
          <w:bCs/>
          <w:sz w:val="28"/>
          <w:szCs w:val="28"/>
        </w:rPr>
        <w:t>-</w:t>
      </w:r>
      <w:r w:rsidR="00BB5981">
        <w:rPr>
          <w:b/>
          <w:bCs/>
          <w:sz w:val="28"/>
          <w:szCs w:val="28"/>
        </w:rPr>
        <w:t xml:space="preserve"> </w:t>
      </w:r>
      <w:r w:rsidRPr="00785062">
        <w:rPr>
          <w:b/>
          <w:bCs/>
          <w:sz w:val="28"/>
          <w:szCs w:val="28"/>
        </w:rPr>
        <w:t>НОВЫЕ ПЕРСПЕКТИВЫ»  на 20</w:t>
      </w:r>
      <w:r w:rsidR="00FA3965">
        <w:rPr>
          <w:b/>
          <w:bCs/>
          <w:sz w:val="28"/>
          <w:szCs w:val="28"/>
        </w:rPr>
        <w:t>24</w:t>
      </w:r>
      <w:r w:rsidRPr="00785062">
        <w:rPr>
          <w:b/>
          <w:bCs/>
          <w:sz w:val="28"/>
          <w:szCs w:val="28"/>
        </w:rPr>
        <w:t xml:space="preserve"> - 20</w:t>
      </w:r>
      <w:r w:rsidR="007D5489">
        <w:rPr>
          <w:b/>
          <w:bCs/>
          <w:sz w:val="28"/>
          <w:szCs w:val="28"/>
        </w:rPr>
        <w:t>2</w:t>
      </w:r>
      <w:r w:rsidR="00FA3965">
        <w:rPr>
          <w:b/>
          <w:bCs/>
          <w:sz w:val="28"/>
          <w:szCs w:val="28"/>
        </w:rPr>
        <w:t>6</w:t>
      </w:r>
      <w:r w:rsidRPr="00785062">
        <w:rPr>
          <w:b/>
          <w:bCs/>
          <w:sz w:val="28"/>
          <w:szCs w:val="28"/>
        </w:rPr>
        <w:t xml:space="preserve"> годы.</w:t>
      </w:r>
    </w:p>
    <w:p w:rsidR="00785062" w:rsidRPr="00785062" w:rsidRDefault="00785062" w:rsidP="00785062">
      <w:pPr>
        <w:tabs>
          <w:tab w:val="left" w:pos="1545"/>
        </w:tabs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rPr>
          <w:rFonts w:ascii="Times New Roman" w:hAnsi="Times New Roman" w:cs="Times New Roman"/>
          <w:sz w:val="28"/>
          <w:szCs w:val="28"/>
        </w:rPr>
      </w:pPr>
    </w:p>
    <w:p w:rsidR="00785062" w:rsidRPr="00785062" w:rsidRDefault="00785062" w:rsidP="00785062">
      <w:pPr>
        <w:tabs>
          <w:tab w:val="left" w:pos="4518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785062">
        <w:rPr>
          <w:rFonts w:ascii="Times New Roman" w:hAnsi="Times New Roman" w:cs="Times New Roman"/>
          <w:sz w:val="24"/>
          <w:szCs w:val="24"/>
        </w:rPr>
        <w:t>с. БЕЛОУСОВО, 20</w:t>
      </w:r>
      <w:r w:rsidR="00FA3965">
        <w:rPr>
          <w:rFonts w:ascii="Times New Roman" w:hAnsi="Times New Roman" w:cs="Times New Roman"/>
          <w:sz w:val="24"/>
          <w:szCs w:val="24"/>
        </w:rPr>
        <w:t>24</w:t>
      </w:r>
      <w:r w:rsidRPr="00785062">
        <w:rPr>
          <w:rFonts w:ascii="Times New Roman" w:hAnsi="Times New Roman" w:cs="Times New Roman"/>
          <w:sz w:val="24"/>
          <w:szCs w:val="24"/>
        </w:rPr>
        <w:t>г.</w:t>
      </w:r>
    </w:p>
    <w:sectPr w:rsidR="00785062" w:rsidRPr="00785062" w:rsidSect="00AD3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60F67"/>
    <w:multiLevelType w:val="hybridMultilevel"/>
    <w:tmpl w:val="3D9C0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D3496"/>
    <w:rsid w:val="00035391"/>
    <w:rsid w:val="00093082"/>
    <w:rsid w:val="000D7336"/>
    <w:rsid w:val="00153312"/>
    <w:rsid w:val="00170F53"/>
    <w:rsid w:val="00310186"/>
    <w:rsid w:val="00321414"/>
    <w:rsid w:val="00330589"/>
    <w:rsid w:val="004136DD"/>
    <w:rsid w:val="006013B6"/>
    <w:rsid w:val="00607221"/>
    <w:rsid w:val="006E4CCC"/>
    <w:rsid w:val="006F11B5"/>
    <w:rsid w:val="00731337"/>
    <w:rsid w:val="00784681"/>
    <w:rsid w:val="00785062"/>
    <w:rsid w:val="007D5489"/>
    <w:rsid w:val="00A50341"/>
    <w:rsid w:val="00A66DD2"/>
    <w:rsid w:val="00AD3855"/>
    <w:rsid w:val="00B50280"/>
    <w:rsid w:val="00B667B9"/>
    <w:rsid w:val="00BB5981"/>
    <w:rsid w:val="00BE012C"/>
    <w:rsid w:val="00C37801"/>
    <w:rsid w:val="00CA66D4"/>
    <w:rsid w:val="00DB4ADF"/>
    <w:rsid w:val="00DB7F3A"/>
    <w:rsid w:val="00ED3496"/>
    <w:rsid w:val="00FA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8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3496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ED349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nhideWhenUsed/>
    <w:rsid w:val="007850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21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1192</Words>
  <Characters>6801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Belousovo</dc:creator>
  <cp:lastModifiedBy>user</cp:lastModifiedBy>
  <cp:revision>7</cp:revision>
  <cp:lastPrinted>2021-11-29T03:43:00Z</cp:lastPrinted>
  <dcterms:created xsi:type="dcterms:W3CDTF">2021-11-29T03:45:00Z</dcterms:created>
  <dcterms:modified xsi:type="dcterms:W3CDTF">2023-11-14T16:54:00Z</dcterms:modified>
</cp:coreProperties>
</file>